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07" w:rsidRPr="00F72907" w:rsidRDefault="00F72907">
      <w:pPr>
        <w:rPr>
          <w:rFonts w:ascii="Century Gothic" w:hAnsi="Century Gothic"/>
          <w:lang w:val="el-GR"/>
        </w:rPr>
      </w:pPr>
    </w:p>
    <w:p w:rsidR="00F72907" w:rsidRPr="00F72907" w:rsidRDefault="00F72907" w:rsidP="00F72907">
      <w:pPr>
        <w:jc w:val="center"/>
        <w:rPr>
          <w:rFonts w:ascii="Century Gothic" w:hAnsi="Century Gothic"/>
          <w:sz w:val="28"/>
          <w:szCs w:val="28"/>
          <w:lang w:val="el-GR"/>
        </w:rPr>
      </w:pPr>
      <w:r w:rsidRPr="00F72907">
        <w:rPr>
          <w:rFonts w:ascii="Century Gothic" w:hAnsi="Century Gothic"/>
          <w:sz w:val="28"/>
          <w:szCs w:val="28"/>
          <w:lang w:val="el-GR"/>
        </w:rPr>
        <w:t>Εταιρικό Προφίλ:</w:t>
      </w:r>
    </w:p>
    <w:p w:rsidR="00866A4E" w:rsidRPr="00F72907" w:rsidRDefault="00F72907">
      <w:pPr>
        <w:rPr>
          <w:rFonts w:ascii="Century Gothic" w:hAnsi="Century Gothic"/>
          <w:sz w:val="20"/>
          <w:szCs w:val="20"/>
          <w:lang w:val="el-GR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>Επωνυμία: ΤΟΥΡΙΣΤΙΚΕΣ ΕΠΙΧΕΙΡΗΣΕΙΣ ΚΕΑΣ ΙΔΙΩΤΙΚΗ ΚΕΦΑΛΑΙΟΥΧΙΚΗ ΕΤΑΙΡΕΙΑ</w:t>
      </w:r>
    </w:p>
    <w:p w:rsidR="00F72907" w:rsidRPr="00F72907" w:rsidRDefault="00F72907">
      <w:pPr>
        <w:rPr>
          <w:rFonts w:ascii="Century Gothic" w:hAnsi="Century Gothic"/>
          <w:sz w:val="20"/>
          <w:szCs w:val="20"/>
          <w:lang w:val="el-GR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 xml:space="preserve">Διακριτικός Τίτλος: </w:t>
      </w:r>
      <w:r w:rsidRPr="00F72907">
        <w:rPr>
          <w:rFonts w:ascii="Century Gothic" w:hAnsi="Century Gothic"/>
          <w:sz w:val="20"/>
          <w:szCs w:val="20"/>
        </w:rPr>
        <w:t>HYDROSA</w:t>
      </w:r>
      <w:r w:rsidRPr="00F72907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F72907">
        <w:rPr>
          <w:rFonts w:ascii="Century Gothic" w:hAnsi="Century Gothic"/>
          <w:sz w:val="20"/>
          <w:szCs w:val="20"/>
        </w:rPr>
        <w:t>HOMES</w:t>
      </w:r>
    </w:p>
    <w:p w:rsidR="00F72907" w:rsidRPr="00F72907" w:rsidRDefault="00F72907">
      <w:pPr>
        <w:rPr>
          <w:rFonts w:ascii="Century Gothic" w:hAnsi="Century Gothic"/>
          <w:sz w:val="20"/>
          <w:szCs w:val="20"/>
          <w:lang w:val="el-GR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>Νομική Μορφή: ΙΚΕ</w:t>
      </w:r>
    </w:p>
    <w:p w:rsidR="00F72907" w:rsidRPr="00F72907" w:rsidRDefault="00F72907">
      <w:pPr>
        <w:rPr>
          <w:rFonts w:ascii="Century Gothic" w:hAnsi="Century Gothic"/>
          <w:sz w:val="20"/>
          <w:szCs w:val="20"/>
          <w:lang w:val="el-GR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>ΑΦΜ: 800726519</w:t>
      </w:r>
    </w:p>
    <w:p w:rsidR="00F72907" w:rsidRPr="00F72907" w:rsidRDefault="00F72907">
      <w:pPr>
        <w:rPr>
          <w:rFonts w:ascii="Century Gothic" w:hAnsi="Century Gothic"/>
          <w:sz w:val="20"/>
          <w:szCs w:val="20"/>
          <w:lang w:val="el-GR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>ΔΟΥ: ΚΟΡΩΠΙΟΥ</w:t>
      </w:r>
    </w:p>
    <w:p w:rsidR="00F72907" w:rsidRPr="00F72907" w:rsidRDefault="00F72907">
      <w:pPr>
        <w:rPr>
          <w:rFonts w:ascii="Century Gothic" w:hAnsi="Century Gothic"/>
          <w:sz w:val="20"/>
          <w:szCs w:val="20"/>
          <w:lang w:val="el-GR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>Έδρα: ΦΡΕΑΡ ΚΟΥΝΔΟΥΡΟΥ ΚΕΑΣ, ΤΚ 84002</w:t>
      </w:r>
    </w:p>
    <w:p w:rsidR="00F72907" w:rsidRDefault="00F72907">
      <w:pPr>
        <w:rPr>
          <w:rFonts w:ascii="Century Gothic" w:hAnsi="Century Gothic"/>
          <w:sz w:val="20"/>
          <w:szCs w:val="20"/>
        </w:rPr>
      </w:pPr>
      <w:r w:rsidRPr="00F72907">
        <w:rPr>
          <w:rFonts w:ascii="Century Gothic" w:hAnsi="Century Gothic"/>
          <w:sz w:val="20"/>
          <w:szCs w:val="20"/>
          <w:lang w:val="el-GR"/>
        </w:rPr>
        <w:t>Κύρια Δραστηριότητα: ΥΠΗΡΕΣΙΕΣ ΚΑΤΑΛΥΜΑΤΩΝ ΔΙΑΚΟΠΩΝ ΚΑΙ ΑΛΛΩΝ ΤΥΠΩΝ ΚΑΤΑΛΥΜΑΤΩΝ ΣΥΝΤΟΜΗΣ ΔΙΑΡΚΕΙΑΣ</w:t>
      </w:r>
    </w:p>
    <w:p w:rsidR="00C137E0" w:rsidRPr="00C137E0" w:rsidRDefault="00C137E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l-GR"/>
        </w:rPr>
        <w:t>Κεφαλαιακές Εισφορές: 3000</w:t>
      </w:r>
      <w:r>
        <w:rPr>
          <w:rFonts w:ascii="Century Gothic" w:hAnsi="Century Gothic"/>
          <w:sz w:val="20"/>
          <w:szCs w:val="20"/>
        </w:rPr>
        <w:t>€</w:t>
      </w:r>
    </w:p>
    <w:p w:rsidR="00F72907" w:rsidRPr="00F72907" w:rsidRDefault="00F72907" w:rsidP="00F72907">
      <w:pPr>
        <w:jc w:val="center"/>
        <w:rPr>
          <w:rFonts w:ascii="Century Gothic" w:hAnsi="Century Gothic"/>
          <w:sz w:val="28"/>
          <w:szCs w:val="28"/>
          <w:lang w:val="el-GR"/>
        </w:rPr>
      </w:pPr>
      <w:r w:rsidRPr="00F72907">
        <w:rPr>
          <w:rFonts w:ascii="Century Gothic" w:hAnsi="Century Gothic"/>
          <w:sz w:val="28"/>
          <w:szCs w:val="28"/>
          <w:lang w:val="el-GR"/>
        </w:rPr>
        <w:t>Στοιχεία Εταίρων:</w:t>
      </w:r>
    </w:p>
    <w:p w:rsidR="00F72907" w:rsidRDefault="00F72907" w:rsidP="00F72907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ΑΦΜ: 121174796</w:t>
      </w:r>
    </w:p>
    <w:p w:rsidR="00F72907" w:rsidRDefault="00F72907" w:rsidP="00F729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l-GR"/>
        </w:rPr>
        <w:t>Ονοματεπώνυμο: ΠΝΕΥΜΑΤΙΚΟΥ ΤΡΙΑΝΤΑΦΥΛΛΙΑ</w:t>
      </w:r>
    </w:p>
    <w:p w:rsidR="00940A4F" w:rsidRDefault="00940A4F" w:rsidP="00F72907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Διεύθυνση κατοικίας: Παλαιολόγου 4, Βάρκιζα, ΤΚ 16672</w:t>
      </w:r>
    </w:p>
    <w:p w:rsidR="00940A4F" w:rsidRDefault="00940A4F" w:rsidP="00F72907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Τηλέφωνο Επικοινωνίας: 2108970920, 2291090779</w:t>
      </w:r>
    </w:p>
    <w:p w:rsidR="00940A4F" w:rsidRDefault="00940A4F" w:rsidP="00F72907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Ποσοστό Συμμετοχής: 50%</w:t>
      </w:r>
    </w:p>
    <w:p w:rsidR="00940A4F" w:rsidRPr="00940A4F" w:rsidRDefault="00940A4F" w:rsidP="00F72907">
      <w:pPr>
        <w:rPr>
          <w:rFonts w:ascii="Century Gothic" w:hAnsi="Century Gothic"/>
          <w:sz w:val="20"/>
          <w:szCs w:val="20"/>
          <w:lang w:val="el-GR"/>
        </w:rPr>
      </w:pPr>
    </w:p>
    <w:p w:rsidR="00C137E0" w:rsidRPr="00C137E0" w:rsidRDefault="00C137E0" w:rsidP="00C137E0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 xml:space="preserve">ΑΦΜ: </w:t>
      </w:r>
      <w:r w:rsidRPr="00C137E0">
        <w:rPr>
          <w:rFonts w:ascii="Century Gothic" w:hAnsi="Century Gothic"/>
          <w:sz w:val="20"/>
          <w:szCs w:val="20"/>
          <w:lang w:val="el-GR"/>
        </w:rPr>
        <w:t>131236031</w:t>
      </w:r>
    </w:p>
    <w:p w:rsidR="00C137E0" w:rsidRPr="00C137E0" w:rsidRDefault="00C137E0" w:rsidP="00C137E0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 xml:space="preserve">Ονοματεπώνυμο: ΠΝΕΥΜΑΤΙΚΟΣ ΔΗΜΗΤΡΙΟΣ </w:t>
      </w:r>
    </w:p>
    <w:p w:rsidR="00C137E0" w:rsidRDefault="00C137E0" w:rsidP="00C137E0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Διεύθυνση κατοικίας: Φλέμινγκ 2, Βάρκιζα, ΤΚ 16672</w:t>
      </w:r>
    </w:p>
    <w:p w:rsidR="00C137E0" w:rsidRDefault="00C137E0" w:rsidP="00C137E0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Τηλέφωνο Επικοινωνίας: 2109653655, 2291090779</w:t>
      </w:r>
    </w:p>
    <w:p w:rsidR="00C137E0" w:rsidRDefault="00C137E0" w:rsidP="00C137E0">
      <w:pPr>
        <w:rPr>
          <w:rFonts w:ascii="Century Gothic" w:hAnsi="Century Gothic"/>
          <w:sz w:val="20"/>
          <w:szCs w:val="20"/>
          <w:lang w:val="el-GR"/>
        </w:rPr>
      </w:pPr>
      <w:r>
        <w:rPr>
          <w:rFonts w:ascii="Century Gothic" w:hAnsi="Century Gothic"/>
          <w:sz w:val="20"/>
          <w:szCs w:val="20"/>
          <w:lang w:val="el-GR"/>
        </w:rPr>
        <w:t>Ποσοστό Συμμετοχής: 50%</w:t>
      </w:r>
    </w:p>
    <w:p w:rsidR="00C137E0" w:rsidRPr="00F72907" w:rsidRDefault="00C137E0" w:rsidP="00C137E0">
      <w:pPr>
        <w:jc w:val="center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Εκπρόσωποι / Διαχειριστές </w:t>
      </w:r>
      <w:r w:rsidRPr="00F72907">
        <w:rPr>
          <w:rFonts w:ascii="Century Gothic" w:hAnsi="Century Gothic"/>
          <w:sz w:val="28"/>
          <w:szCs w:val="28"/>
          <w:lang w:val="el-GR"/>
        </w:rPr>
        <w:t>:</w:t>
      </w:r>
    </w:p>
    <w:p w:rsidR="00F72907" w:rsidRPr="00B73658" w:rsidRDefault="00C137E0" w:rsidP="00B7365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l-GR"/>
        </w:rPr>
        <w:t xml:space="preserve">Πνευματικού Τριανταφυλλιά / Πνευματικός Δημήτριος </w:t>
      </w:r>
    </w:p>
    <w:p w:rsidR="00F72907" w:rsidRPr="00B73658" w:rsidRDefault="00F72907">
      <w:pPr>
        <w:rPr>
          <w:rFonts w:ascii="Century Gothic" w:hAnsi="Century Gothic"/>
        </w:rPr>
      </w:pPr>
    </w:p>
    <w:sectPr w:rsidR="00F72907" w:rsidRPr="00B73658" w:rsidSect="0086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907"/>
    <w:rsid w:val="00866A4E"/>
    <w:rsid w:val="00940A4F"/>
    <w:rsid w:val="00B23EAA"/>
    <w:rsid w:val="00B73658"/>
    <w:rsid w:val="00C137E0"/>
    <w:rsid w:val="00F7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Ftlitsakos</dc:creator>
  <cp:lastModifiedBy>Ftlitsakos</cp:lastModifiedBy>
  <cp:revision>3</cp:revision>
  <dcterms:created xsi:type="dcterms:W3CDTF">2016-04-21T08:20:00Z</dcterms:created>
  <dcterms:modified xsi:type="dcterms:W3CDTF">2016-04-21T09:37:00Z</dcterms:modified>
</cp:coreProperties>
</file>